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E0811" w14:textId="346F18F4" w:rsidR="00300E53" w:rsidRPr="00300E53" w:rsidRDefault="00300E53" w:rsidP="00034ED9">
      <w:pPr>
        <w:shd w:val="clear" w:color="auto" w:fill="FFFFFF"/>
        <w:outlineLvl w:val="1"/>
        <w:rPr>
          <w:rFonts w:eastAsia="Times New Roman" w:cstheme="minorHAnsi"/>
          <w:b/>
          <w:bCs/>
        </w:rPr>
      </w:pPr>
      <w:r w:rsidRPr="00300E53">
        <w:rPr>
          <w:rFonts w:eastAsia="Times New Roman" w:cstheme="minorHAnsi"/>
          <w:b/>
          <w:bCs/>
        </w:rPr>
        <w:t>New Glory Eatery &amp; Taproom</w:t>
      </w:r>
    </w:p>
    <w:p w14:paraId="1B105425" w14:textId="3A379E3B" w:rsidR="00034ED9" w:rsidRPr="00300E53" w:rsidRDefault="00034ED9" w:rsidP="00034ED9">
      <w:pPr>
        <w:shd w:val="clear" w:color="auto" w:fill="FFFFFF"/>
        <w:outlineLvl w:val="1"/>
        <w:rPr>
          <w:rFonts w:eastAsia="Times New Roman" w:cstheme="minorHAnsi"/>
          <w:b/>
          <w:bCs/>
        </w:rPr>
      </w:pPr>
      <w:r w:rsidRPr="00300E53">
        <w:rPr>
          <w:rFonts w:eastAsia="Times New Roman" w:cstheme="minorHAnsi"/>
          <w:b/>
          <w:bCs/>
        </w:rPr>
        <w:t>Line Cook Responsibilities</w:t>
      </w:r>
    </w:p>
    <w:p w14:paraId="5C78BEB8" w14:textId="77777777" w:rsidR="00034ED9" w:rsidRPr="00300E53" w:rsidRDefault="00034ED9" w:rsidP="00034ED9">
      <w:pPr>
        <w:shd w:val="clear" w:color="auto" w:fill="FFFFFF"/>
        <w:spacing w:after="336"/>
        <w:rPr>
          <w:rFonts w:eastAsia="Times New Roman" w:cstheme="minorHAnsi"/>
          <w:b/>
          <w:bCs/>
        </w:rPr>
      </w:pPr>
      <w:r w:rsidRPr="00300E53">
        <w:rPr>
          <w:rFonts w:eastAsia="Times New Roman" w:cstheme="minorHAnsi"/>
          <w:b/>
          <w:bCs/>
        </w:rPr>
        <w:t>Include:</w:t>
      </w:r>
    </w:p>
    <w:p w14:paraId="1D08E0E4" w14:textId="43C6A0AF" w:rsidR="00034ED9" w:rsidRPr="00300E53" w:rsidRDefault="00034ED9" w:rsidP="00034ED9">
      <w:pPr>
        <w:shd w:val="clear" w:color="auto" w:fill="FFFFFF"/>
        <w:outlineLvl w:val="1"/>
        <w:rPr>
          <w:rFonts w:eastAsia="Times New Roman" w:cstheme="minorHAnsi"/>
          <w:b/>
          <w:bCs/>
        </w:rPr>
      </w:pPr>
      <w:r w:rsidRPr="00300E53">
        <w:rPr>
          <w:rFonts w:eastAsia="Times New Roman" w:cstheme="minorHAnsi"/>
          <w:b/>
          <w:bCs/>
        </w:rPr>
        <w:t>Job brief</w:t>
      </w:r>
      <w:r w:rsidR="007A0E11" w:rsidRPr="00300E53">
        <w:rPr>
          <w:rFonts w:eastAsia="Times New Roman" w:cstheme="minorHAnsi"/>
          <w:b/>
          <w:bCs/>
        </w:rPr>
        <w:t>:</w:t>
      </w:r>
    </w:p>
    <w:p w14:paraId="78A859E0" w14:textId="77777777" w:rsidR="00034ED9" w:rsidRPr="00300E53" w:rsidRDefault="00034ED9" w:rsidP="00034ED9">
      <w:pPr>
        <w:shd w:val="clear" w:color="auto" w:fill="FFFFFF"/>
        <w:spacing w:after="336"/>
        <w:rPr>
          <w:rFonts w:eastAsia="Times New Roman" w:cstheme="minorHAnsi"/>
        </w:rPr>
      </w:pPr>
      <w:r w:rsidRPr="00300E53">
        <w:rPr>
          <w:rFonts w:eastAsia="Times New Roman" w:cstheme="minorHAnsi"/>
        </w:rPr>
        <w:t>We are looking for a professional line cook to prepare food to the exact chef’s specifications and to set up stations for menu. Line cook duties will consist of assisting the executive and sous chef with their daily tasks. The successful candidate will play a key role in contributing to our customer satisfaction and acquisition goals.</w:t>
      </w:r>
    </w:p>
    <w:p w14:paraId="6D8CD86A" w14:textId="77777777" w:rsidR="00034ED9" w:rsidRPr="00300E53" w:rsidRDefault="00034ED9" w:rsidP="00034ED9">
      <w:pPr>
        <w:shd w:val="clear" w:color="auto" w:fill="FFFFFF"/>
        <w:outlineLvl w:val="1"/>
        <w:rPr>
          <w:rFonts w:eastAsia="Times New Roman" w:cstheme="minorHAnsi"/>
          <w:b/>
          <w:bCs/>
        </w:rPr>
      </w:pPr>
      <w:r w:rsidRPr="00300E53">
        <w:rPr>
          <w:rFonts w:eastAsia="Times New Roman" w:cstheme="minorHAnsi"/>
          <w:b/>
          <w:bCs/>
        </w:rPr>
        <w:t>Responsibilities</w:t>
      </w:r>
    </w:p>
    <w:p w14:paraId="4F574608" w14:textId="77777777" w:rsidR="00034ED9" w:rsidRPr="00300E53" w:rsidRDefault="00034ED9" w:rsidP="00034ED9">
      <w:pPr>
        <w:numPr>
          <w:ilvl w:val="0"/>
          <w:numId w:val="2"/>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Set up and stocking stations with all necessary supplies</w:t>
      </w:r>
    </w:p>
    <w:p w14:paraId="62266D8E" w14:textId="77777777" w:rsidR="00034ED9" w:rsidRPr="00300E53" w:rsidRDefault="00034ED9" w:rsidP="00034ED9">
      <w:pPr>
        <w:numPr>
          <w:ilvl w:val="0"/>
          <w:numId w:val="2"/>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Prepare food for service (e.g. chopping vegetables, butchering meat, or preparing sauces)</w:t>
      </w:r>
    </w:p>
    <w:p w14:paraId="7745D9D1" w14:textId="77777777" w:rsidR="00034ED9" w:rsidRPr="00300E53" w:rsidRDefault="00034ED9" w:rsidP="00034ED9">
      <w:pPr>
        <w:numPr>
          <w:ilvl w:val="0"/>
          <w:numId w:val="2"/>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Cook menu items in cooperation with the rest of the kitchen staff</w:t>
      </w:r>
    </w:p>
    <w:p w14:paraId="4DC22315" w14:textId="77777777" w:rsidR="00034ED9" w:rsidRPr="00300E53" w:rsidRDefault="00034ED9" w:rsidP="00034ED9">
      <w:pPr>
        <w:numPr>
          <w:ilvl w:val="0"/>
          <w:numId w:val="2"/>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Answer, report and follow executive or sous chef’s instructions</w:t>
      </w:r>
    </w:p>
    <w:p w14:paraId="2BC8B5B8" w14:textId="77777777" w:rsidR="00034ED9" w:rsidRPr="00300E53" w:rsidRDefault="00034ED9" w:rsidP="00034ED9">
      <w:pPr>
        <w:numPr>
          <w:ilvl w:val="0"/>
          <w:numId w:val="2"/>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Clean up station and take care of leftover food</w:t>
      </w:r>
    </w:p>
    <w:p w14:paraId="4DF02C8F" w14:textId="77777777" w:rsidR="00034ED9" w:rsidRPr="00300E53" w:rsidRDefault="00034ED9" w:rsidP="00034ED9">
      <w:pPr>
        <w:numPr>
          <w:ilvl w:val="0"/>
          <w:numId w:val="2"/>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Stock inventory appropriately</w:t>
      </w:r>
    </w:p>
    <w:p w14:paraId="11EA4630" w14:textId="77777777" w:rsidR="00034ED9" w:rsidRPr="00300E53" w:rsidRDefault="00034ED9" w:rsidP="00034ED9">
      <w:pPr>
        <w:numPr>
          <w:ilvl w:val="0"/>
          <w:numId w:val="2"/>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Ensure that food comes out simultaneously, in high quality and in a timely fashion</w:t>
      </w:r>
    </w:p>
    <w:p w14:paraId="639369EA" w14:textId="77777777" w:rsidR="00034ED9" w:rsidRPr="00300E53" w:rsidRDefault="00034ED9" w:rsidP="00034ED9">
      <w:pPr>
        <w:numPr>
          <w:ilvl w:val="0"/>
          <w:numId w:val="2"/>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Comply with nutrition and sanitation regulations and safety standards</w:t>
      </w:r>
    </w:p>
    <w:p w14:paraId="295324FA" w14:textId="77777777" w:rsidR="00034ED9" w:rsidRPr="00300E53" w:rsidRDefault="00034ED9" w:rsidP="00034ED9">
      <w:pPr>
        <w:numPr>
          <w:ilvl w:val="0"/>
          <w:numId w:val="2"/>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Maintain a positive and professional approach with coworkers and customers</w:t>
      </w:r>
    </w:p>
    <w:p w14:paraId="75BE6508" w14:textId="77777777" w:rsidR="00034ED9" w:rsidRPr="00300E53" w:rsidRDefault="00034ED9" w:rsidP="00034ED9">
      <w:pPr>
        <w:shd w:val="clear" w:color="auto" w:fill="FFFFFF"/>
        <w:outlineLvl w:val="1"/>
        <w:rPr>
          <w:rFonts w:eastAsia="Times New Roman" w:cstheme="minorHAnsi"/>
          <w:b/>
          <w:bCs/>
        </w:rPr>
      </w:pPr>
      <w:r w:rsidRPr="00300E53">
        <w:rPr>
          <w:rFonts w:eastAsia="Times New Roman" w:cstheme="minorHAnsi"/>
          <w:b/>
          <w:bCs/>
        </w:rPr>
        <w:t>Requirements</w:t>
      </w:r>
    </w:p>
    <w:p w14:paraId="2436D86C" w14:textId="77777777" w:rsidR="00034ED9" w:rsidRPr="00300E53" w:rsidRDefault="00034ED9" w:rsidP="00034ED9">
      <w:pPr>
        <w:numPr>
          <w:ilvl w:val="0"/>
          <w:numId w:val="3"/>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Proven cooking experience, including experience as a line chef, restaurant cook or prep cook</w:t>
      </w:r>
    </w:p>
    <w:p w14:paraId="67196C17" w14:textId="77777777" w:rsidR="00034ED9" w:rsidRPr="00300E53" w:rsidRDefault="00034ED9" w:rsidP="00034ED9">
      <w:pPr>
        <w:numPr>
          <w:ilvl w:val="0"/>
          <w:numId w:val="3"/>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Excellent understanding of various cooking methods, ingredients, equipment and procedures</w:t>
      </w:r>
    </w:p>
    <w:p w14:paraId="5554ABC9" w14:textId="77777777" w:rsidR="00034ED9" w:rsidRPr="00300E53" w:rsidRDefault="00034ED9" w:rsidP="00034ED9">
      <w:pPr>
        <w:numPr>
          <w:ilvl w:val="0"/>
          <w:numId w:val="3"/>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Accuracy and speed in executing assigned tasks</w:t>
      </w:r>
    </w:p>
    <w:p w14:paraId="2C4F1A68" w14:textId="77777777" w:rsidR="00034ED9" w:rsidRPr="00300E53" w:rsidRDefault="00034ED9" w:rsidP="00034ED9">
      <w:pPr>
        <w:numPr>
          <w:ilvl w:val="0"/>
          <w:numId w:val="3"/>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Familiar with industry’s best practices</w:t>
      </w:r>
    </w:p>
    <w:p w14:paraId="71B4E032" w14:textId="6AC0A64E" w:rsidR="00034ED9" w:rsidRPr="00300E53" w:rsidRDefault="00034ED9" w:rsidP="00034ED9">
      <w:pPr>
        <w:numPr>
          <w:ilvl w:val="0"/>
          <w:numId w:val="3"/>
        </w:numPr>
        <w:shd w:val="clear" w:color="auto" w:fill="FFFFFF"/>
        <w:spacing w:before="100" w:beforeAutospacing="1" w:after="100" w:afterAutospacing="1"/>
        <w:ind w:left="240"/>
        <w:rPr>
          <w:rFonts w:eastAsia="Times New Roman" w:cstheme="minorHAnsi"/>
        </w:rPr>
      </w:pPr>
      <w:r w:rsidRPr="00300E53">
        <w:rPr>
          <w:rFonts w:eastAsia="Times New Roman" w:cstheme="minorHAnsi"/>
        </w:rPr>
        <w:t>Culinary school diploma</w:t>
      </w:r>
      <w:r w:rsidR="00300E53" w:rsidRPr="00300E53">
        <w:rPr>
          <w:rFonts w:eastAsia="Times New Roman" w:cstheme="minorHAnsi"/>
        </w:rPr>
        <w:t xml:space="preserve"> (Preferable)</w:t>
      </w:r>
    </w:p>
    <w:p w14:paraId="11CD92AB" w14:textId="16807760" w:rsidR="00300E53" w:rsidRDefault="00300E53" w:rsidP="00300E53">
      <w:pPr>
        <w:shd w:val="clear" w:color="auto" w:fill="FFFFFF"/>
        <w:spacing w:before="100" w:beforeAutospacing="1" w:after="100" w:afterAutospacing="1"/>
        <w:rPr>
          <w:rFonts w:eastAsia="Times New Roman" w:cstheme="minorHAnsi"/>
          <w:color w:val="555555"/>
        </w:rPr>
      </w:pPr>
    </w:p>
    <w:p w14:paraId="467D4964" w14:textId="77777777" w:rsidR="00300E53" w:rsidRPr="004901C0" w:rsidRDefault="00300E53" w:rsidP="00300E53">
      <w:pPr>
        <w:rPr>
          <w:b/>
          <w:bCs/>
        </w:rPr>
      </w:pPr>
    </w:p>
    <w:p w14:paraId="7126868B" w14:textId="77777777" w:rsidR="00300E53" w:rsidRDefault="00300E53" w:rsidP="00300E53">
      <w:pPr>
        <w:rPr>
          <w:b/>
          <w:bCs/>
        </w:rPr>
      </w:pPr>
    </w:p>
    <w:p w14:paraId="3A3CEB0F" w14:textId="77777777" w:rsidR="00300E53" w:rsidRDefault="00300E53" w:rsidP="00300E53">
      <w:pPr>
        <w:rPr>
          <w:b/>
          <w:bCs/>
        </w:rPr>
      </w:pPr>
    </w:p>
    <w:p w14:paraId="4F755D57" w14:textId="6E0468FF" w:rsidR="00300E53" w:rsidRPr="004901C0" w:rsidRDefault="00300E53" w:rsidP="00300E53">
      <w:pPr>
        <w:rPr>
          <w:b/>
          <w:bCs/>
        </w:rPr>
      </w:pPr>
      <w:bookmarkStart w:id="0" w:name="_GoBack"/>
      <w:bookmarkEnd w:id="0"/>
      <w:r w:rsidRPr="004901C0">
        <w:rPr>
          <w:b/>
          <w:bCs/>
          <w:noProof/>
        </w:rPr>
        <mc:AlternateContent>
          <mc:Choice Requires="wps">
            <w:drawing>
              <wp:anchor distT="0" distB="0" distL="114300" distR="114300" simplePos="0" relativeHeight="251659264" behindDoc="1" locked="0" layoutInCell="0" allowOverlap="1" wp14:anchorId="1E1FBADE" wp14:editId="42509D15">
                <wp:simplePos x="0" y="0"/>
                <wp:positionH relativeFrom="page">
                  <wp:posOffset>914400</wp:posOffset>
                </wp:positionH>
                <wp:positionV relativeFrom="paragraph">
                  <wp:posOffset>87630</wp:posOffset>
                </wp:positionV>
                <wp:extent cx="4800600" cy="91440"/>
                <wp:effectExtent l="0" t="0" r="2540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91440"/>
                        </a:xfrm>
                        <a:custGeom>
                          <a:avLst/>
                          <a:gdLst>
                            <a:gd name="T0" fmla="*/ 0 w 3801"/>
                            <a:gd name="T1" fmla="*/ 0 h 19"/>
                            <a:gd name="T2" fmla="*/ 3800 w 3801"/>
                            <a:gd name="T3" fmla="*/ 0 h 19"/>
                          </a:gdLst>
                          <a:ahLst/>
                          <a:cxnLst>
                            <a:cxn ang="0">
                              <a:pos x="T0" y="T1"/>
                            </a:cxn>
                            <a:cxn ang="0">
                              <a:pos x="T2" y="T3"/>
                            </a:cxn>
                          </a:cxnLst>
                          <a:rect l="0" t="0" r="r" b="b"/>
                          <a:pathLst>
                            <a:path w="3801" h="19">
                              <a:moveTo>
                                <a:pt x="0" y="0"/>
                              </a:moveTo>
                              <a:lnTo>
                                <a:pt x="3800" y="0"/>
                              </a:lnTo>
                            </a:path>
                          </a:pathLst>
                        </a:custGeom>
                        <a:noFill/>
                        <a:ln w="113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1BB5" id="Freeform 7" o:spid="_x0000_s1026" style="position:absolute;margin-left:1in;margin-top:6.9pt;width:37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" o:allowincell="f" path="m,l3800,e" filled="f" strokeweight=".31592mm">
                <v:path arrowok="t" o:connecttype="custom" o:connectlocs="0,0;4799337,0" o:connectangles="0,0"/>
                <w10:wrap anchorx="page"/>
              </v:shape>
            </w:pict>
          </mc:Fallback>
        </mc:AlternateContent>
      </w:r>
    </w:p>
    <w:p w14:paraId="648AAE8A" w14:textId="77777777" w:rsidR="00300E53" w:rsidRDefault="00300E53" w:rsidP="00300E53">
      <w:pPr>
        <w:rPr>
          <w:b/>
          <w:bCs/>
        </w:rPr>
      </w:pPr>
      <w:r w:rsidRPr="004901C0">
        <w:rPr>
          <w:b/>
          <w:bCs/>
        </w:rPr>
        <w:t>Employee Print Name</w:t>
      </w:r>
      <w:r>
        <w:rPr>
          <w:b/>
          <w:bCs/>
        </w:rPr>
        <w:t xml:space="preserve">             </w:t>
      </w:r>
      <w:r w:rsidRPr="004901C0">
        <w:rPr>
          <w:b/>
          <w:bCs/>
        </w:rPr>
        <w:t>Employee Signature</w:t>
      </w:r>
      <w:r w:rsidRPr="004901C0">
        <w:rPr>
          <w:b/>
          <w:bCs/>
        </w:rPr>
        <w:tab/>
      </w:r>
      <w:r>
        <w:rPr>
          <w:b/>
          <w:bCs/>
        </w:rPr>
        <w:t xml:space="preserve">                         </w:t>
      </w:r>
      <w:r w:rsidRPr="004901C0">
        <w:rPr>
          <w:b/>
          <w:bCs/>
        </w:rPr>
        <w:t>Date</w:t>
      </w:r>
    </w:p>
    <w:p w14:paraId="3756DF77" w14:textId="77777777" w:rsidR="00300E53" w:rsidRDefault="00300E53" w:rsidP="00300E53">
      <w:pPr>
        <w:rPr>
          <w:b/>
          <w:bCs/>
        </w:rPr>
      </w:pPr>
    </w:p>
    <w:p w14:paraId="1AC7B153" w14:textId="77777777" w:rsidR="00300E53" w:rsidRDefault="00300E53" w:rsidP="00300E53">
      <w:pPr>
        <w:rPr>
          <w:b/>
          <w:bCs/>
        </w:rPr>
      </w:pPr>
    </w:p>
    <w:p w14:paraId="79EA6F80" w14:textId="77777777" w:rsidR="00300E53" w:rsidRDefault="00300E53" w:rsidP="00300E53">
      <w:pPr>
        <w:rPr>
          <w:b/>
          <w:bCs/>
        </w:rPr>
      </w:pPr>
    </w:p>
    <w:p w14:paraId="31C4841A" w14:textId="77777777" w:rsidR="00300E53" w:rsidRDefault="00300E53" w:rsidP="00300E53">
      <w:pPr>
        <w:rPr>
          <w:b/>
          <w:bCs/>
        </w:rPr>
      </w:pPr>
    </w:p>
    <w:p w14:paraId="5B0CA3FF" w14:textId="77777777" w:rsidR="00300E53" w:rsidRDefault="00300E53" w:rsidP="00300E53">
      <w:pPr>
        <w:rPr>
          <w:b/>
          <w:bCs/>
        </w:rPr>
      </w:pPr>
    </w:p>
    <w:p w14:paraId="2F496D06" w14:textId="77777777" w:rsidR="00300E53" w:rsidRPr="00687163" w:rsidRDefault="00300E53" w:rsidP="00300E53">
      <w:pPr>
        <w:rPr>
          <w:b/>
          <w:bCs/>
          <w:sz w:val="20"/>
          <w:szCs w:val="20"/>
        </w:rPr>
      </w:pPr>
      <w:r w:rsidRPr="00687163">
        <w:rPr>
          <w:b/>
          <w:bCs/>
          <w:noProof/>
          <w:sz w:val="20"/>
          <w:szCs w:val="20"/>
        </w:rPr>
        <mc:AlternateContent>
          <mc:Choice Requires="wps">
            <w:drawing>
              <wp:anchor distT="0" distB="0" distL="114300" distR="114300" simplePos="0" relativeHeight="251660288" behindDoc="1" locked="0" layoutInCell="0" allowOverlap="1" wp14:anchorId="29A6FE94" wp14:editId="06814657">
                <wp:simplePos x="0" y="0"/>
                <wp:positionH relativeFrom="page">
                  <wp:posOffset>914400</wp:posOffset>
                </wp:positionH>
                <wp:positionV relativeFrom="paragraph">
                  <wp:posOffset>87630</wp:posOffset>
                </wp:positionV>
                <wp:extent cx="4800600" cy="91440"/>
                <wp:effectExtent l="0" t="0" r="2540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91440"/>
                        </a:xfrm>
                        <a:custGeom>
                          <a:avLst/>
                          <a:gdLst>
                            <a:gd name="T0" fmla="*/ 0 w 3801"/>
                            <a:gd name="T1" fmla="*/ 0 h 19"/>
                            <a:gd name="T2" fmla="*/ 3800 w 3801"/>
                            <a:gd name="T3" fmla="*/ 0 h 19"/>
                          </a:gdLst>
                          <a:ahLst/>
                          <a:cxnLst>
                            <a:cxn ang="0">
                              <a:pos x="T0" y="T1"/>
                            </a:cxn>
                            <a:cxn ang="0">
                              <a:pos x="T2" y="T3"/>
                            </a:cxn>
                          </a:cxnLst>
                          <a:rect l="0" t="0" r="r" b="b"/>
                          <a:pathLst>
                            <a:path w="3801" h="19">
                              <a:moveTo>
                                <a:pt x="0" y="0"/>
                              </a:moveTo>
                              <a:lnTo>
                                <a:pt x="3800" y="0"/>
                              </a:lnTo>
                            </a:path>
                          </a:pathLst>
                        </a:custGeom>
                        <a:noFill/>
                        <a:ln w="113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F64F0" id="Freeform 7" o:spid="_x0000_s1026" style="position:absolute;margin-left:1in;margin-top:6.9pt;width:378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" o:allowincell="f" path="m,l3800,e" filled="f" strokeweight=".31592mm">
                <v:path arrowok="t" o:connecttype="custom" o:connectlocs="0,0;4799337,0" o:connectangles="0,0"/>
                <w10:wrap anchorx="page"/>
              </v:shape>
            </w:pict>
          </mc:Fallback>
        </mc:AlternateContent>
      </w:r>
    </w:p>
    <w:p w14:paraId="2EE83AAD" w14:textId="77777777" w:rsidR="00300E53" w:rsidRPr="004901C0" w:rsidRDefault="00300E53" w:rsidP="00300E53">
      <w:pPr>
        <w:rPr>
          <w:b/>
          <w:bCs/>
        </w:rPr>
      </w:pPr>
      <w:r w:rsidRPr="004901C0">
        <w:rPr>
          <w:b/>
          <w:bCs/>
        </w:rPr>
        <w:t>Manager Print Name</w:t>
      </w:r>
      <w:r w:rsidRPr="004901C0">
        <w:rPr>
          <w:b/>
          <w:bCs/>
        </w:rPr>
        <w:tab/>
      </w:r>
      <w:r w:rsidRPr="004901C0">
        <w:rPr>
          <w:b/>
          <w:bCs/>
        </w:rPr>
        <w:tab/>
        <w:t>Manager Signature</w:t>
      </w:r>
      <w:r w:rsidRPr="004901C0">
        <w:rPr>
          <w:b/>
          <w:bCs/>
        </w:rPr>
        <w:tab/>
      </w:r>
      <w:r w:rsidRPr="004901C0">
        <w:rPr>
          <w:b/>
          <w:bCs/>
        </w:rPr>
        <w:tab/>
      </w:r>
      <w:r w:rsidRPr="004901C0">
        <w:rPr>
          <w:b/>
          <w:bCs/>
        </w:rPr>
        <w:tab/>
        <w:t>Date</w:t>
      </w:r>
    </w:p>
    <w:p w14:paraId="59705BC4" w14:textId="77777777" w:rsidR="00300E53" w:rsidRPr="00034ED9" w:rsidRDefault="00300E53" w:rsidP="00300E53">
      <w:pPr>
        <w:shd w:val="clear" w:color="auto" w:fill="FFFFFF"/>
        <w:spacing w:before="100" w:beforeAutospacing="1" w:after="100" w:afterAutospacing="1"/>
        <w:rPr>
          <w:rFonts w:eastAsia="Times New Roman" w:cstheme="minorHAnsi"/>
          <w:color w:val="555555"/>
        </w:rPr>
      </w:pPr>
    </w:p>
    <w:p w14:paraId="0E493740" w14:textId="4309C4E4" w:rsidR="00300E75" w:rsidRDefault="00300E75"/>
    <w:p w14:paraId="68D339DD" w14:textId="0A5FC7BA" w:rsidR="00034ED9" w:rsidRDefault="00034ED9"/>
    <w:p w14:paraId="177DE864" w14:textId="5448F22F" w:rsidR="00034ED9" w:rsidRDefault="00034ED9"/>
    <w:p w14:paraId="0D7FD536" w14:textId="77777777" w:rsidR="00034ED9" w:rsidRDefault="00034ED9"/>
    <w:sectPr w:rsidR="00034ED9" w:rsidSect="00ED3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F5"/>
    <w:multiLevelType w:val="multilevel"/>
    <w:tmpl w:val="EB08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F429B"/>
    <w:multiLevelType w:val="multilevel"/>
    <w:tmpl w:val="FA4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A592B"/>
    <w:multiLevelType w:val="multilevel"/>
    <w:tmpl w:val="20D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446ACE"/>
    <w:multiLevelType w:val="multilevel"/>
    <w:tmpl w:val="6936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D9"/>
    <w:rsid w:val="00034ED9"/>
    <w:rsid w:val="00300E53"/>
    <w:rsid w:val="00300E75"/>
    <w:rsid w:val="006B0B2E"/>
    <w:rsid w:val="007A0E11"/>
    <w:rsid w:val="00833909"/>
    <w:rsid w:val="008F7635"/>
    <w:rsid w:val="00BE47B6"/>
    <w:rsid w:val="00ED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2C00"/>
  <w14:defaultImageDpi w14:val="32767"/>
  <w15:chartTrackingRefBased/>
  <w15:docId w15:val="{E5990CC5-EF36-4D48-8481-F216C9DF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4ED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4ED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E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4ED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034ED9"/>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34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339">
      <w:bodyDiv w:val="1"/>
      <w:marLeft w:val="0"/>
      <w:marRight w:val="0"/>
      <w:marTop w:val="0"/>
      <w:marBottom w:val="0"/>
      <w:divBdr>
        <w:top w:val="none" w:sz="0" w:space="0" w:color="auto"/>
        <w:left w:val="none" w:sz="0" w:space="0" w:color="auto"/>
        <w:bottom w:val="none" w:sz="0" w:space="0" w:color="auto"/>
        <w:right w:val="none" w:sz="0" w:space="0" w:color="auto"/>
      </w:divBdr>
    </w:div>
    <w:div w:id="1107119401">
      <w:bodyDiv w:val="1"/>
      <w:marLeft w:val="0"/>
      <w:marRight w:val="0"/>
      <w:marTop w:val="0"/>
      <w:marBottom w:val="0"/>
      <w:divBdr>
        <w:top w:val="none" w:sz="0" w:space="0" w:color="auto"/>
        <w:left w:val="none" w:sz="0" w:space="0" w:color="auto"/>
        <w:bottom w:val="none" w:sz="0" w:space="0" w:color="auto"/>
        <w:right w:val="none" w:sz="0" w:space="0" w:color="auto"/>
      </w:divBdr>
      <w:divsChild>
        <w:div w:id="175250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Lane</dc:creator>
  <cp:keywords/>
  <dc:description/>
  <cp:lastModifiedBy>tiffany haberman</cp:lastModifiedBy>
  <cp:revision>3</cp:revision>
  <dcterms:created xsi:type="dcterms:W3CDTF">2019-10-18T22:03:00Z</dcterms:created>
  <dcterms:modified xsi:type="dcterms:W3CDTF">2019-12-18T21:33:00Z</dcterms:modified>
</cp:coreProperties>
</file>